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2" w:rsidRDefault="006C03C2" w:rsidP="006C03C2">
      <w:pPr>
        <w:tabs>
          <w:tab w:val="left" w:pos="9072"/>
        </w:tabs>
        <w:ind w:right="140"/>
        <w:jc w:val="center"/>
      </w:pPr>
      <w:r>
        <w:t>СВЕДЕНИЯ</w:t>
      </w:r>
    </w:p>
    <w:p w:rsidR="006C03C2" w:rsidRDefault="006C03C2" w:rsidP="006C03C2">
      <w:pPr>
        <w:tabs>
          <w:tab w:val="left" w:pos="9072"/>
        </w:tabs>
        <w:ind w:right="140"/>
        <w:jc w:val="center"/>
      </w:pPr>
      <w:r>
        <w:t xml:space="preserve"> о доходах, об имуществе и обязательствах имущественного характера за отчетный период </w:t>
      </w:r>
    </w:p>
    <w:p w:rsidR="006C03C2" w:rsidRDefault="006C03C2" w:rsidP="006C03C2">
      <w:pPr>
        <w:tabs>
          <w:tab w:val="left" w:pos="9072"/>
        </w:tabs>
        <w:ind w:right="140"/>
        <w:jc w:val="center"/>
      </w:pPr>
      <w:r>
        <w:t xml:space="preserve">с 01 января 2017 года по 31 декабря 2017 года </w:t>
      </w:r>
    </w:p>
    <w:p w:rsidR="006C03C2" w:rsidRDefault="006C03C2" w:rsidP="006C03C2">
      <w:pPr>
        <w:tabs>
          <w:tab w:val="left" w:pos="9072"/>
        </w:tabs>
        <w:ind w:right="140"/>
        <w:jc w:val="center"/>
      </w:pPr>
    </w:p>
    <w:p w:rsidR="006C03C2" w:rsidRDefault="006C03C2" w:rsidP="006C03C2">
      <w:pPr>
        <w:tabs>
          <w:tab w:val="left" w:pos="9072"/>
        </w:tabs>
        <w:ind w:right="140"/>
        <w:jc w:val="center"/>
        <w:rPr>
          <w:u w:val="single"/>
        </w:rPr>
      </w:pPr>
      <w:r>
        <w:rPr>
          <w:u w:val="single"/>
        </w:rPr>
        <w:t>выборных должностей администрации Булзинского сельского поселения и членов их семей</w:t>
      </w:r>
    </w:p>
    <w:p w:rsidR="006C03C2" w:rsidRDefault="006C03C2" w:rsidP="006C03C2">
      <w:pPr>
        <w:tabs>
          <w:tab w:val="left" w:pos="9072"/>
        </w:tabs>
        <w:ind w:right="140"/>
        <w:jc w:val="center"/>
      </w:pPr>
      <w:r>
        <w:rPr>
          <w:sz w:val="20"/>
          <w:szCs w:val="20"/>
        </w:rPr>
        <w:t xml:space="preserve">                  наименование органа местного самоуправления </w:t>
      </w:r>
    </w:p>
    <w:p w:rsidR="006C03C2" w:rsidRDefault="006C03C2" w:rsidP="006C03C2">
      <w:pPr>
        <w:tabs>
          <w:tab w:val="left" w:pos="9072"/>
        </w:tabs>
        <w:ind w:right="140"/>
        <w:jc w:val="center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6C03C2" w:rsidTr="006C03C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6C03C2" w:rsidRDefault="006C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6C03C2" w:rsidRDefault="006C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6C03C2" w:rsidRDefault="006C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6C03C2" w:rsidRDefault="006C03C2">
            <w:pPr>
              <w:jc w:val="center"/>
              <w:rPr>
                <w:sz w:val="16"/>
                <w:szCs w:val="16"/>
              </w:rPr>
            </w:pPr>
          </w:p>
        </w:tc>
      </w:tr>
      <w:tr w:rsidR="006C03C2" w:rsidTr="006C03C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rPr>
                <w:sz w:val="16"/>
                <w:szCs w:val="16"/>
              </w:rPr>
            </w:pPr>
          </w:p>
        </w:tc>
      </w:tr>
      <w:tr w:rsidR="006C03C2" w:rsidTr="006C03C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Гагара</w:t>
            </w: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323059,84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6C03C2" w:rsidTr="006C03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</w:t>
            </w:r>
            <w:r w:rsidR="00D0798E">
              <w:rPr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2449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Terrano</w:t>
            </w:r>
          </w:p>
          <w:p w:rsidR="006C03C2" w:rsidRDefault="006C03C2">
            <w:pPr>
              <w:rPr>
                <w:sz w:val="20"/>
                <w:szCs w:val="20"/>
                <w:lang w:val="en-US"/>
              </w:rPr>
            </w:pPr>
          </w:p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6C03C2" w:rsidRDefault="006C03C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МТЗ</w:t>
            </w:r>
            <w:r>
              <w:rPr>
                <w:sz w:val="20"/>
                <w:szCs w:val="20"/>
                <w:lang w:val="en-US"/>
              </w:rPr>
              <w:t>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C2" w:rsidRDefault="006C0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398655,85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2" w:rsidRDefault="006C03C2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0D2F32" w:rsidRDefault="000D2F32" w:rsidP="00100D42">
      <w:pPr>
        <w:tabs>
          <w:tab w:val="left" w:pos="9072"/>
        </w:tabs>
        <w:ind w:right="140"/>
      </w:pPr>
    </w:p>
    <w:tbl>
      <w:tblPr>
        <w:tblW w:w="151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8"/>
        <w:gridCol w:w="1267"/>
        <w:gridCol w:w="1125"/>
        <w:gridCol w:w="1548"/>
        <w:gridCol w:w="984"/>
        <w:gridCol w:w="1125"/>
        <w:gridCol w:w="1549"/>
        <w:gridCol w:w="984"/>
        <w:gridCol w:w="1125"/>
        <w:gridCol w:w="1125"/>
        <w:gridCol w:w="1548"/>
        <w:gridCol w:w="1407"/>
      </w:tblGrid>
      <w:tr w:rsidR="000D2F32" w:rsidTr="00D0798E">
        <w:trPr>
          <w:trHeight w:val="60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0D2F32" w:rsidRDefault="000D2F32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0D2F32" w:rsidTr="00D0798E">
        <w:trPr>
          <w:trHeight w:val="12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0D2F32" w:rsidP="00280E05">
            <w:pPr>
              <w:rPr>
                <w:sz w:val="16"/>
                <w:szCs w:val="16"/>
              </w:rPr>
            </w:pPr>
          </w:p>
        </w:tc>
      </w:tr>
      <w:tr w:rsidR="000D2F32" w:rsidTr="00D0798E">
        <w:trPr>
          <w:trHeight w:val="119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Батуева Ольга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F32" w:rsidRDefault="002041D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  <w:r w:rsidR="000D2F32">
              <w:rPr>
                <w:sz w:val="20"/>
                <w:szCs w:val="20"/>
              </w:rPr>
              <w:t xml:space="preserve"> СОВЕТА депутатов</w:t>
            </w:r>
          </w:p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0D2F32" w:rsidTr="00D0798E">
        <w:trPr>
          <w:trHeight w:val="2159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D0798E" w:rsidRDefault="00D0798E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2041D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041D5" w:rsidRDefault="002041D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41D5" w:rsidRDefault="002041D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04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0D2F32" w:rsidP="00280E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Pr="002041D5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2" w:rsidRDefault="002041D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164133,06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2" w:rsidRDefault="000D2F32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745906" w:rsidRDefault="00745906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745906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745906" w:rsidRDefault="00745906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Белова Елена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437531,76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745906" w:rsidTr="0074590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2041D5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745906" w:rsidRDefault="00745906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745906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745906" w:rsidRDefault="00745906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Ежова Татьяна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1F03" w:rsidRDefault="00761F03" w:rsidP="00761F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61F03" w:rsidRDefault="00761F03" w:rsidP="00761F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761F03" w:rsidRDefault="00761F03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D0798E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76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76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  <w:p w:rsidR="00761F03" w:rsidRDefault="00761F03" w:rsidP="0076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61F03" w:rsidRDefault="00761F03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КАМРИ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379071,75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745906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2041D5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100D42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60,2</w:t>
            </w: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100D42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D42" w:rsidRDefault="00100D42" w:rsidP="00280E05">
            <w:pPr>
              <w:rPr>
                <w:sz w:val="20"/>
                <w:szCs w:val="20"/>
              </w:rPr>
            </w:pPr>
          </w:p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100D42" w:rsidRPr="00100D42" w:rsidRDefault="00100D42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745906" w:rsidRPr="00100D42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  <w:r w:rsidRPr="00100D42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  <w:r w:rsidRPr="00100D42"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100D42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D42"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100D42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D42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100D42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0D42"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  <w:r w:rsidRPr="00100D42"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745906" w:rsidRPr="00100D42" w:rsidRDefault="00745906" w:rsidP="00280E05">
            <w:pPr>
              <w:jc w:val="center"/>
              <w:rPr>
                <w:sz w:val="20"/>
                <w:szCs w:val="20"/>
              </w:rPr>
            </w:pPr>
            <w:r w:rsidRPr="00100D42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100D42" w:rsidRDefault="00745906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0D42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745906" w:rsidRPr="00100D42" w:rsidRDefault="00745906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rPr>
                <w:sz w:val="16"/>
                <w:szCs w:val="16"/>
              </w:rPr>
            </w:pPr>
          </w:p>
        </w:tc>
      </w:tr>
      <w:tr w:rsidR="00745906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Глазырина Светлана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45906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5906" w:rsidRDefault="00745906" w:rsidP="00280E05">
            <w:pPr>
              <w:rPr>
                <w:sz w:val="20"/>
                <w:szCs w:val="20"/>
              </w:rPr>
            </w:pPr>
          </w:p>
          <w:p w:rsidR="00745906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745906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06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175098,34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745906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Pr="002041D5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6" w:rsidRDefault="00745906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280E05" w:rsidRDefault="00280E05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280E05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280E05" w:rsidRDefault="00280E05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Мустафина Светлана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280E05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Pr="002041D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D0798E" w:rsidRDefault="00D0798E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280E05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280E05" w:rsidRDefault="00280E05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Юрпалова Файхуна Мусакаевна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2826,0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560338,84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280E05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Pr="002041D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280E05" w:rsidRDefault="00280E05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280E05" w:rsidTr="00280E0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280E05" w:rsidRDefault="00280E05" w:rsidP="00280E05">
            <w:pPr>
              <w:jc w:val="center"/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rPr>
                <w:sz w:val="16"/>
                <w:szCs w:val="16"/>
              </w:rPr>
            </w:pPr>
          </w:p>
        </w:tc>
      </w:tr>
      <w:tr w:rsidR="00280E05" w:rsidTr="00280E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Перевертунова Наталья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6548C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723B" w:rsidRDefault="0091723B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91723B" w:rsidRDefault="0091723B" w:rsidP="00280E05">
            <w:pPr>
              <w:rPr>
                <w:sz w:val="20"/>
                <w:szCs w:val="20"/>
              </w:rPr>
            </w:pPr>
          </w:p>
          <w:p w:rsidR="00280E0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80E05" w:rsidRDefault="00280E05" w:rsidP="00280E05">
            <w:pPr>
              <w:rPr>
                <w:sz w:val="20"/>
                <w:szCs w:val="20"/>
              </w:rPr>
            </w:pPr>
          </w:p>
          <w:p w:rsidR="0091723B" w:rsidRDefault="0091723B" w:rsidP="00280E05">
            <w:pPr>
              <w:rPr>
                <w:sz w:val="20"/>
                <w:szCs w:val="20"/>
              </w:rPr>
            </w:pPr>
          </w:p>
          <w:p w:rsidR="0091723B" w:rsidRDefault="0091723B" w:rsidP="00280E05">
            <w:pPr>
              <w:rPr>
                <w:sz w:val="20"/>
                <w:szCs w:val="20"/>
              </w:rPr>
            </w:pPr>
          </w:p>
          <w:p w:rsidR="00280E05" w:rsidRDefault="00280E05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280E05" w:rsidP="00280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0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93115,06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280E05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1723B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723B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80E05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  <w:p w:rsidR="0091723B" w:rsidRDefault="0091723B" w:rsidP="0091723B">
            <w:pPr>
              <w:rPr>
                <w:sz w:val="20"/>
                <w:szCs w:val="20"/>
              </w:rPr>
            </w:pPr>
          </w:p>
          <w:p w:rsidR="0091723B" w:rsidRDefault="0091723B" w:rsidP="0091723B">
            <w:pPr>
              <w:rPr>
                <w:sz w:val="20"/>
                <w:szCs w:val="20"/>
              </w:rPr>
            </w:pPr>
          </w:p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  <w:p w:rsidR="00280E05" w:rsidRDefault="00280E05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1723B" w:rsidRDefault="0091723B" w:rsidP="0091723B">
            <w:pPr>
              <w:rPr>
                <w:sz w:val="20"/>
                <w:szCs w:val="20"/>
              </w:rPr>
            </w:pPr>
          </w:p>
          <w:p w:rsidR="0091723B" w:rsidRDefault="0091723B" w:rsidP="0091723B">
            <w:pPr>
              <w:rPr>
                <w:sz w:val="20"/>
                <w:szCs w:val="20"/>
              </w:rPr>
            </w:pPr>
          </w:p>
          <w:p w:rsidR="00280E05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Pr="002041D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111130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6548C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05" w:rsidRDefault="00280E05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100D42" w:rsidTr="00280E0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00D42" w:rsidRDefault="0091723B" w:rsidP="009172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21,8</w:t>
            </w:r>
          </w:p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22500,00</w:t>
            </w:r>
          </w:p>
          <w:p w:rsidR="00100D42" w:rsidRDefault="00100D42" w:rsidP="00280E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3B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00D42" w:rsidRDefault="0091723B" w:rsidP="00917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280E05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6548C2" w:rsidRDefault="006548C2" w:rsidP="00100D42">
      <w:pPr>
        <w:tabs>
          <w:tab w:val="left" w:pos="9072"/>
        </w:tabs>
        <w:ind w:right="140"/>
      </w:pPr>
    </w:p>
    <w:p w:rsidR="0008520F" w:rsidRDefault="0008520F" w:rsidP="00100D42">
      <w:pPr>
        <w:tabs>
          <w:tab w:val="left" w:pos="9072"/>
        </w:tabs>
        <w:ind w:right="140"/>
      </w:pPr>
    </w:p>
    <w:p w:rsidR="0008520F" w:rsidRDefault="0008520F" w:rsidP="00100D42">
      <w:pPr>
        <w:tabs>
          <w:tab w:val="left" w:pos="9072"/>
        </w:tabs>
        <w:ind w:right="140"/>
      </w:pPr>
    </w:p>
    <w:p w:rsidR="0008520F" w:rsidRDefault="0008520F" w:rsidP="00100D42">
      <w:pPr>
        <w:tabs>
          <w:tab w:val="left" w:pos="9072"/>
        </w:tabs>
        <w:ind w:right="140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6548C2" w:rsidTr="00D0798E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2" w:rsidRDefault="006548C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2" w:rsidRDefault="006548C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2" w:rsidRDefault="006548C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C2" w:rsidRDefault="006548C2" w:rsidP="00100D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6548C2" w:rsidRDefault="006548C2" w:rsidP="00100D42">
            <w:pPr>
              <w:jc w:val="center"/>
              <w:rPr>
                <w:sz w:val="16"/>
                <w:szCs w:val="16"/>
              </w:rPr>
            </w:pPr>
          </w:p>
        </w:tc>
      </w:tr>
      <w:tr w:rsidR="006548C2" w:rsidTr="00D0798E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2" w:rsidRDefault="006548C2" w:rsidP="00100D4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2" w:rsidRDefault="006548C2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C2" w:rsidRDefault="006548C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2" w:rsidRDefault="006548C2" w:rsidP="00100D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2" w:rsidRDefault="006548C2" w:rsidP="00100D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8C2" w:rsidRDefault="006548C2" w:rsidP="00100D42">
            <w:pPr>
              <w:rPr>
                <w:sz w:val="16"/>
                <w:szCs w:val="16"/>
              </w:rPr>
            </w:pPr>
          </w:p>
        </w:tc>
      </w:tr>
      <w:tr w:rsidR="00D0798E" w:rsidTr="00D0798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Трапезникова Альбина Муртазовна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8E" w:rsidRDefault="00D0798E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D0798E" w:rsidRDefault="00D0798E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Булзинского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6548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D079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798E" w:rsidRDefault="00D0798E" w:rsidP="00D079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D079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D0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2826,0</w:t>
            </w:r>
          </w:p>
          <w:p w:rsidR="00D0798E" w:rsidRDefault="00D0798E" w:rsidP="00D0798E">
            <w:pPr>
              <w:rPr>
                <w:sz w:val="20"/>
                <w:szCs w:val="20"/>
              </w:rPr>
            </w:pPr>
          </w:p>
          <w:p w:rsidR="00D0798E" w:rsidRDefault="00D0798E" w:rsidP="00D0798E">
            <w:pPr>
              <w:rPr>
                <w:sz w:val="20"/>
                <w:szCs w:val="20"/>
              </w:rPr>
            </w:pPr>
          </w:p>
          <w:p w:rsidR="00D0798E" w:rsidRDefault="00D0798E" w:rsidP="00D079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D0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798E" w:rsidRDefault="00D0798E" w:rsidP="00D0798E">
            <w:pPr>
              <w:rPr>
                <w:sz w:val="20"/>
                <w:szCs w:val="20"/>
              </w:rPr>
            </w:pPr>
          </w:p>
          <w:p w:rsidR="00D0798E" w:rsidRDefault="00D0798E" w:rsidP="00D0798E">
            <w:pPr>
              <w:rPr>
                <w:sz w:val="20"/>
                <w:szCs w:val="20"/>
              </w:rPr>
            </w:pPr>
          </w:p>
          <w:p w:rsidR="00D0798E" w:rsidRDefault="00D0798E" w:rsidP="00D07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216154,90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  <w:tr w:rsidR="00D0798E" w:rsidTr="00D0798E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D079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2826,0</w:t>
            </w: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0798E" w:rsidRDefault="00D0798E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D0798E" w:rsidRPr="002041D5" w:rsidRDefault="00D0798E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8E" w:rsidRDefault="00D0798E" w:rsidP="00100D42">
            <w:pPr>
              <w:ind w:left="-108" w:right="-52"/>
              <w:jc w:val="center"/>
              <w:rPr>
                <w:sz w:val="20"/>
                <w:szCs w:val="20"/>
              </w:rPr>
            </w:pPr>
          </w:p>
        </w:tc>
      </w:tr>
    </w:tbl>
    <w:p w:rsidR="00100D42" w:rsidRDefault="00100D42"/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1277"/>
        <w:gridCol w:w="1134"/>
        <w:gridCol w:w="1560"/>
        <w:gridCol w:w="992"/>
        <w:gridCol w:w="1134"/>
        <w:gridCol w:w="1561"/>
        <w:gridCol w:w="992"/>
        <w:gridCol w:w="1134"/>
        <w:gridCol w:w="1134"/>
        <w:gridCol w:w="1560"/>
        <w:gridCol w:w="1418"/>
      </w:tblGrid>
      <w:tr w:rsidR="00100D42" w:rsidTr="00100D4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собственности </w:t>
            </w: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(вид, марка) </w:t>
            </w: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 отчетный период</w:t>
            </w: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  <w:p w:rsidR="00100D42" w:rsidRDefault="00100D42" w:rsidP="00100D42">
            <w:pPr>
              <w:jc w:val="center"/>
              <w:rPr>
                <w:sz w:val="16"/>
                <w:szCs w:val="16"/>
              </w:rPr>
            </w:pPr>
          </w:p>
        </w:tc>
      </w:tr>
      <w:tr w:rsidR="00100D42" w:rsidTr="00100D4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rPr>
                <w:sz w:val="16"/>
                <w:szCs w:val="16"/>
              </w:rPr>
            </w:pPr>
          </w:p>
        </w:tc>
      </w:tr>
      <w:tr w:rsidR="00100D42" w:rsidTr="00100D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Сысков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Дом культуры с.Булзи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94000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 214813</w:t>
            </w: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</w:p>
          <w:p w:rsidR="00100D42" w:rsidRDefault="00100D42" w:rsidP="00100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Луаз 969 </w:t>
            </w: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636505,04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ind w:left="-10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  <w:tr w:rsidR="00100D42" w:rsidTr="00100D4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Супруга 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D0798E" w:rsidRDefault="00D0798E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</w:p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42" w:rsidRDefault="00100D42" w:rsidP="00100D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578528,12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42" w:rsidRDefault="00100D42" w:rsidP="00100D42">
            <w:pPr>
              <w:ind w:left="-108"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</w:tr>
    </w:tbl>
    <w:p w:rsidR="00100D42" w:rsidRDefault="00100D42"/>
    <w:p w:rsidR="00100D42" w:rsidRDefault="00100D42">
      <w:r>
        <w:t>Председатель совета депутатов Булзинского сельского поселения                                                                            Т.И.Гагара</w:t>
      </w:r>
    </w:p>
    <w:sectPr w:rsidR="00100D42" w:rsidSect="006C0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C03C2"/>
    <w:rsid w:val="0008520F"/>
    <w:rsid w:val="000D2F32"/>
    <w:rsid w:val="00100D42"/>
    <w:rsid w:val="002041D5"/>
    <w:rsid w:val="00280E05"/>
    <w:rsid w:val="005341CE"/>
    <w:rsid w:val="006548C2"/>
    <w:rsid w:val="006C03C2"/>
    <w:rsid w:val="00745906"/>
    <w:rsid w:val="00761F03"/>
    <w:rsid w:val="008816A8"/>
    <w:rsid w:val="0091723B"/>
    <w:rsid w:val="00941C61"/>
    <w:rsid w:val="00D0798E"/>
    <w:rsid w:val="00D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3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2018-05-15T05:27:00Z</dcterms:created>
  <dcterms:modified xsi:type="dcterms:W3CDTF">2018-05-17T09:02:00Z</dcterms:modified>
</cp:coreProperties>
</file>